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A8798" w14:textId="77777777" w:rsidR="00044978" w:rsidRDefault="00044978" w:rsidP="00044978">
      <w:pPr>
        <w:pStyle w:val="Default"/>
        <w:jc w:val="center"/>
        <w:rPr>
          <w:rFonts w:ascii="Arial" w:hAnsi="Arial" w:cs="Arial"/>
          <w:b/>
          <w:bCs/>
          <w:sz w:val="22"/>
          <w:szCs w:val="22"/>
        </w:rPr>
      </w:pPr>
      <w:r w:rsidRPr="0056025F">
        <w:rPr>
          <w:rFonts w:ascii="Arial" w:hAnsi="Arial" w:cs="Arial"/>
          <w:b/>
          <w:bCs/>
          <w:sz w:val="22"/>
          <w:szCs w:val="22"/>
        </w:rPr>
        <w:t>ANEXO D.2.- MODELO</w:t>
      </w:r>
      <w:r>
        <w:rPr>
          <w:rFonts w:ascii="Arial" w:hAnsi="Arial" w:cs="Arial"/>
          <w:b/>
          <w:bCs/>
          <w:sz w:val="22"/>
          <w:szCs w:val="22"/>
        </w:rPr>
        <w:t xml:space="preserve"> DE</w:t>
      </w:r>
      <w:r w:rsidRPr="0056025F">
        <w:rPr>
          <w:rFonts w:ascii="Arial" w:hAnsi="Arial" w:cs="Arial"/>
          <w:b/>
          <w:bCs/>
          <w:sz w:val="22"/>
          <w:szCs w:val="22"/>
        </w:rPr>
        <w:t xml:space="preserve"> </w:t>
      </w:r>
      <w:r>
        <w:rPr>
          <w:rFonts w:ascii="Arial" w:hAnsi="Arial" w:cs="Arial"/>
          <w:b/>
          <w:bCs/>
          <w:sz w:val="22"/>
          <w:szCs w:val="22"/>
        </w:rPr>
        <w:t>AUTORIZAÇÃO</w:t>
      </w:r>
      <w:r w:rsidRPr="0056025F">
        <w:rPr>
          <w:rFonts w:ascii="Arial" w:hAnsi="Arial" w:cs="Arial"/>
          <w:b/>
          <w:bCs/>
          <w:sz w:val="22"/>
          <w:szCs w:val="22"/>
        </w:rPr>
        <w:t xml:space="preserve"> DE</w:t>
      </w:r>
      <w:r>
        <w:rPr>
          <w:rFonts w:ascii="Arial" w:hAnsi="Arial" w:cs="Arial"/>
          <w:b/>
          <w:bCs/>
          <w:sz w:val="22"/>
          <w:szCs w:val="22"/>
        </w:rPr>
        <w:t xml:space="preserve"> USO DE</w:t>
      </w:r>
      <w:r w:rsidRPr="0056025F">
        <w:rPr>
          <w:rFonts w:ascii="Arial" w:hAnsi="Arial" w:cs="Arial"/>
          <w:b/>
          <w:bCs/>
          <w:sz w:val="22"/>
          <w:szCs w:val="22"/>
        </w:rPr>
        <w:t xml:space="preserve"> IMAGEM E </w:t>
      </w:r>
      <w:r>
        <w:rPr>
          <w:rFonts w:ascii="Arial" w:hAnsi="Arial" w:cs="Arial"/>
          <w:b/>
          <w:bCs/>
          <w:sz w:val="22"/>
          <w:szCs w:val="22"/>
        </w:rPr>
        <w:t xml:space="preserve">TRATAMENTO DE DADOS PESSOAIS </w:t>
      </w:r>
      <w:r w:rsidRPr="0056025F">
        <w:rPr>
          <w:rFonts w:ascii="Arial" w:hAnsi="Arial" w:cs="Arial"/>
          <w:b/>
          <w:bCs/>
          <w:sz w:val="22"/>
          <w:szCs w:val="22"/>
        </w:rPr>
        <w:t xml:space="preserve">PARA MENORES DE IDADE </w:t>
      </w:r>
      <w:r>
        <w:rPr>
          <w:rFonts w:ascii="Arial" w:hAnsi="Arial" w:cs="Arial"/>
          <w:sz w:val="22"/>
          <w:szCs w:val="22"/>
        </w:rPr>
        <w:t xml:space="preserve"> </w:t>
      </w:r>
    </w:p>
    <w:p w14:paraId="6690D0C5" w14:textId="77777777" w:rsidR="00044978" w:rsidRDefault="00044978" w:rsidP="00044978">
      <w:pPr>
        <w:pStyle w:val="Default"/>
        <w:jc w:val="center"/>
        <w:rPr>
          <w:rFonts w:ascii="Arial" w:hAnsi="Arial" w:cs="Arial"/>
          <w:b/>
          <w:bCs/>
          <w:sz w:val="22"/>
          <w:szCs w:val="22"/>
        </w:rPr>
      </w:pPr>
    </w:p>
    <w:p w14:paraId="5CA60DD3" w14:textId="77777777" w:rsidR="00044978" w:rsidRPr="0056025F" w:rsidRDefault="00044978" w:rsidP="00044978">
      <w:pPr>
        <w:pStyle w:val="Default"/>
        <w:jc w:val="center"/>
        <w:rPr>
          <w:rFonts w:ascii="Arial" w:hAnsi="Arial" w:cs="Arial"/>
          <w:sz w:val="22"/>
          <w:szCs w:val="22"/>
        </w:rPr>
      </w:pPr>
    </w:p>
    <w:p w14:paraId="696D45F2" w14:textId="77777777" w:rsidR="00044978" w:rsidRPr="00653165" w:rsidRDefault="00044978" w:rsidP="00044978">
      <w:pPr>
        <w:pStyle w:val="Default"/>
        <w:jc w:val="both"/>
        <w:rPr>
          <w:rFonts w:ascii="Arial" w:hAnsi="Arial" w:cs="Arial"/>
          <w:sz w:val="22"/>
          <w:szCs w:val="22"/>
        </w:rPr>
      </w:pPr>
      <w:r w:rsidRPr="00653165">
        <w:rPr>
          <w:rFonts w:ascii="Arial" w:hAnsi="Arial" w:cs="Arial"/>
          <w:sz w:val="22"/>
          <w:szCs w:val="22"/>
        </w:rPr>
        <w:t xml:space="preserve">Em _________________________, __________ de ___________________ </w:t>
      </w:r>
      <w:proofErr w:type="spellStart"/>
      <w:r w:rsidRPr="00653165">
        <w:rPr>
          <w:rFonts w:ascii="Arial" w:hAnsi="Arial" w:cs="Arial"/>
          <w:sz w:val="22"/>
          <w:szCs w:val="22"/>
        </w:rPr>
        <w:t>de</w:t>
      </w:r>
      <w:proofErr w:type="spellEnd"/>
      <w:r w:rsidRPr="00653165">
        <w:rPr>
          <w:rFonts w:ascii="Arial" w:hAnsi="Arial" w:cs="Arial"/>
          <w:sz w:val="22"/>
          <w:szCs w:val="22"/>
        </w:rPr>
        <w:t xml:space="preserve"> 20__ </w:t>
      </w:r>
    </w:p>
    <w:p w14:paraId="20213D24" w14:textId="77777777" w:rsidR="00044978" w:rsidRDefault="00044978" w:rsidP="00044978">
      <w:pPr>
        <w:pStyle w:val="Default"/>
        <w:jc w:val="both"/>
        <w:rPr>
          <w:rFonts w:ascii="Arial" w:hAnsi="Arial" w:cs="Arial"/>
          <w:sz w:val="22"/>
          <w:szCs w:val="22"/>
        </w:rPr>
      </w:pPr>
      <w:proofErr w:type="spellStart"/>
      <w:r w:rsidRPr="0056025F">
        <w:rPr>
          <w:rFonts w:ascii="Arial" w:hAnsi="Arial" w:cs="Arial"/>
          <w:sz w:val="22"/>
          <w:szCs w:val="22"/>
        </w:rPr>
        <w:t>Sr</w:t>
      </w:r>
      <w:proofErr w:type="spellEnd"/>
      <w:r>
        <w:rPr>
          <w:rFonts w:ascii="Arial" w:hAnsi="Arial" w:cs="Arial"/>
          <w:sz w:val="22"/>
          <w:szCs w:val="22"/>
        </w:rPr>
        <w:t>/Sra</w:t>
      </w:r>
      <w:r w:rsidRPr="0056025F">
        <w:rPr>
          <w:rFonts w:ascii="Arial" w:hAnsi="Arial" w:cs="Arial"/>
          <w:sz w:val="22"/>
          <w:szCs w:val="22"/>
        </w:rPr>
        <w:t xml:space="preserve">._________________________________________________________ </w:t>
      </w:r>
      <w:r w:rsidRPr="0056025F">
        <w:rPr>
          <w:rFonts w:ascii="Arial" w:hAnsi="Arial" w:cs="Arial"/>
          <w:i/>
          <w:iCs/>
          <w:sz w:val="22"/>
          <w:szCs w:val="22"/>
        </w:rPr>
        <w:t xml:space="preserve">[nome </w:t>
      </w:r>
      <w:r>
        <w:rPr>
          <w:rFonts w:ascii="Arial" w:hAnsi="Arial" w:cs="Arial"/>
          <w:i/>
          <w:iCs/>
          <w:sz w:val="22"/>
          <w:szCs w:val="22"/>
        </w:rPr>
        <w:t>de ambos os</w:t>
      </w:r>
      <w:r w:rsidRPr="0056025F">
        <w:rPr>
          <w:rFonts w:ascii="Arial" w:hAnsi="Arial" w:cs="Arial"/>
          <w:i/>
          <w:iCs/>
          <w:sz w:val="22"/>
          <w:szCs w:val="22"/>
        </w:rPr>
        <w:t xml:space="preserve"> pai</w:t>
      </w:r>
      <w:r>
        <w:rPr>
          <w:rFonts w:ascii="Arial" w:hAnsi="Arial" w:cs="Arial"/>
          <w:i/>
          <w:iCs/>
          <w:sz w:val="22"/>
          <w:szCs w:val="22"/>
        </w:rPr>
        <w:t>s</w:t>
      </w:r>
      <w:r w:rsidRPr="0056025F">
        <w:rPr>
          <w:rFonts w:ascii="Arial" w:hAnsi="Arial" w:cs="Arial"/>
          <w:i/>
          <w:iCs/>
          <w:sz w:val="22"/>
          <w:szCs w:val="22"/>
        </w:rPr>
        <w:t xml:space="preserve"> representante</w:t>
      </w:r>
      <w:r>
        <w:rPr>
          <w:rFonts w:ascii="Arial" w:hAnsi="Arial" w:cs="Arial"/>
          <w:i/>
          <w:iCs/>
          <w:sz w:val="22"/>
          <w:szCs w:val="22"/>
        </w:rPr>
        <w:t>s</w:t>
      </w:r>
      <w:r w:rsidRPr="0056025F">
        <w:rPr>
          <w:rFonts w:ascii="Arial" w:hAnsi="Arial" w:cs="Arial"/>
          <w:i/>
          <w:iCs/>
          <w:sz w:val="22"/>
          <w:szCs w:val="22"/>
        </w:rPr>
        <w:t xml:space="preserve"> lega</w:t>
      </w:r>
      <w:r>
        <w:rPr>
          <w:rFonts w:ascii="Arial" w:hAnsi="Arial" w:cs="Arial"/>
          <w:i/>
          <w:iCs/>
          <w:sz w:val="22"/>
          <w:szCs w:val="22"/>
        </w:rPr>
        <w:t>is</w:t>
      </w:r>
      <w:r w:rsidRPr="0056025F">
        <w:rPr>
          <w:rFonts w:ascii="Arial" w:hAnsi="Arial" w:cs="Arial"/>
          <w:i/>
          <w:iCs/>
          <w:sz w:val="22"/>
          <w:szCs w:val="22"/>
        </w:rPr>
        <w:t>]</w:t>
      </w:r>
      <w:r w:rsidRPr="0056025F">
        <w:rPr>
          <w:rFonts w:ascii="Arial" w:hAnsi="Arial" w:cs="Arial"/>
          <w:sz w:val="22"/>
          <w:szCs w:val="22"/>
        </w:rPr>
        <w:t xml:space="preserve">, </w:t>
      </w:r>
      <w:r>
        <w:rPr>
          <w:rFonts w:ascii="Arial" w:hAnsi="Arial" w:cs="Arial"/>
          <w:sz w:val="22"/>
          <w:szCs w:val="22"/>
        </w:rPr>
        <w:t>RG</w:t>
      </w:r>
      <w:r w:rsidRPr="0056025F">
        <w:rPr>
          <w:rFonts w:ascii="Arial" w:hAnsi="Arial" w:cs="Arial"/>
          <w:sz w:val="22"/>
          <w:szCs w:val="22"/>
        </w:rPr>
        <w:t xml:space="preserve"> nº._______________, </w:t>
      </w:r>
      <w:r>
        <w:rPr>
          <w:rFonts w:ascii="Arial" w:hAnsi="Arial" w:cs="Arial"/>
          <w:sz w:val="22"/>
          <w:szCs w:val="22"/>
        </w:rPr>
        <w:t>com domicilio __________________________________________________________________</w:t>
      </w:r>
    </w:p>
    <w:p w14:paraId="36335AF5" w14:textId="77777777" w:rsidR="00044978" w:rsidRDefault="00044978" w:rsidP="00044978">
      <w:pPr>
        <w:pStyle w:val="Default"/>
        <w:jc w:val="both"/>
        <w:rPr>
          <w:rFonts w:ascii="Arial" w:hAnsi="Arial" w:cs="Arial"/>
          <w:sz w:val="22"/>
          <w:szCs w:val="22"/>
        </w:rPr>
      </w:pPr>
      <w:r w:rsidRPr="0056025F">
        <w:rPr>
          <w:rFonts w:ascii="Arial" w:hAnsi="Arial" w:cs="Arial"/>
          <w:sz w:val="22"/>
          <w:szCs w:val="22"/>
        </w:rPr>
        <w:t xml:space="preserve">designando para esses fins _______________________________________, como pai/mãe/tutor/es ou representante legal de </w:t>
      </w:r>
      <w:r w:rsidRPr="0056025F">
        <w:rPr>
          <w:rFonts w:ascii="Arial" w:hAnsi="Arial" w:cs="Arial"/>
          <w:i/>
          <w:iCs/>
          <w:sz w:val="22"/>
          <w:szCs w:val="22"/>
        </w:rPr>
        <w:t xml:space="preserve">_______________________________________ [nome do menor], de ______ anos de idade </w:t>
      </w:r>
      <w:r w:rsidRPr="0056025F">
        <w:rPr>
          <w:rFonts w:ascii="Arial" w:hAnsi="Arial" w:cs="Arial"/>
          <w:sz w:val="22"/>
          <w:szCs w:val="22"/>
        </w:rPr>
        <w:t xml:space="preserve">(doravante, o </w:t>
      </w:r>
      <w:r w:rsidRPr="0056025F">
        <w:rPr>
          <w:rFonts w:ascii="Arial" w:hAnsi="Arial" w:cs="Arial"/>
          <w:b/>
          <w:bCs/>
          <w:sz w:val="22"/>
          <w:szCs w:val="22"/>
        </w:rPr>
        <w:t>“Intérprete</w:t>
      </w:r>
      <w:r w:rsidRPr="0056025F">
        <w:rPr>
          <w:rFonts w:ascii="Arial" w:hAnsi="Arial" w:cs="Arial"/>
          <w:sz w:val="22"/>
          <w:szCs w:val="22"/>
        </w:rPr>
        <w:t>”),  concordam, mediante a assinatura do presente acordo em virtude deste acordo (doravante denominado "Acordo"):</w:t>
      </w:r>
    </w:p>
    <w:p w14:paraId="65F276F6" w14:textId="77777777" w:rsidR="00507156" w:rsidRPr="00653165" w:rsidRDefault="00507156" w:rsidP="004B167E">
      <w:pPr>
        <w:pStyle w:val="Default"/>
        <w:jc w:val="both"/>
        <w:rPr>
          <w:rFonts w:ascii="Arial" w:hAnsi="Arial" w:cs="Arial"/>
          <w:sz w:val="22"/>
          <w:szCs w:val="22"/>
        </w:rPr>
      </w:pPr>
    </w:p>
    <w:p w14:paraId="3BFC28E8" w14:textId="3A7A3D88" w:rsidR="00142916" w:rsidRPr="00653165" w:rsidRDefault="00142916" w:rsidP="004B167E">
      <w:pPr>
        <w:pStyle w:val="Default"/>
        <w:jc w:val="both"/>
        <w:rPr>
          <w:rFonts w:ascii="Arial" w:hAnsi="Arial" w:cs="Arial"/>
          <w:sz w:val="22"/>
          <w:szCs w:val="22"/>
        </w:rPr>
      </w:pPr>
      <w:r w:rsidRPr="00653165">
        <w:rPr>
          <w:rFonts w:ascii="Arial" w:hAnsi="Arial" w:cs="Arial"/>
          <w:sz w:val="22"/>
          <w:szCs w:val="22"/>
        </w:rPr>
        <w:t>1. Por meio deste, reconheço e autorizo expressamente a FUNDAÇÃO PROFUTURO, FUNDAÇÃO TELEFÓNICA (no BRASIL), FUNDAÇÃO TELEFÓNICA (na ESPANHA) e FUNDAÇÃO BANCARIA CAIXA D'ESTALVIS I PENSIONS DE BARCELONA, "LA CAIXA"</w:t>
      </w:r>
      <w:r w:rsidR="003F6C11" w:rsidRPr="00653165">
        <w:rPr>
          <w:rFonts w:ascii="Arial" w:hAnsi="Arial" w:cs="Arial"/>
          <w:sz w:val="22"/>
          <w:szCs w:val="22"/>
        </w:rPr>
        <w:t xml:space="preserve"> (em conjunto, denominadas AUTORIZADAS)</w:t>
      </w:r>
      <w:r w:rsidRPr="00653165">
        <w:rPr>
          <w:rFonts w:ascii="Arial" w:hAnsi="Arial" w:cs="Arial"/>
          <w:sz w:val="22"/>
          <w:szCs w:val="22"/>
        </w:rPr>
        <w:t>, a usar, indistintamente e no âmbito dos propósitos fundamentais de cada uma das quatro entidades, todas as imagens, fotografias, vídeos, material gráfico, etc. (doravante "Imagens") ou parte delas em que</w:t>
      </w:r>
      <w:r w:rsidR="00044978">
        <w:rPr>
          <w:rFonts w:ascii="Arial" w:hAnsi="Arial" w:cs="Arial"/>
          <w:sz w:val="22"/>
          <w:szCs w:val="22"/>
        </w:rPr>
        <w:t xml:space="preserve"> o Interprete</w:t>
      </w:r>
      <w:r w:rsidRPr="00653165">
        <w:rPr>
          <w:rFonts w:ascii="Arial" w:hAnsi="Arial" w:cs="Arial"/>
          <w:sz w:val="22"/>
          <w:szCs w:val="22"/>
        </w:rPr>
        <w:t xml:space="preserve"> atu</w:t>
      </w:r>
      <w:r w:rsidR="00044978">
        <w:rPr>
          <w:rFonts w:ascii="Arial" w:hAnsi="Arial" w:cs="Arial"/>
          <w:sz w:val="22"/>
          <w:szCs w:val="22"/>
        </w:rPr>
        <w:t>a</w:t>
      </w:r>
      <w:r w:rsidRPr="00653165">
        <w:rPr>
          <w:rFonts w:ascii="Arial" w:hAnsi="Arial" w:cs="Arial"/>
          <w:sz w:val="22"/>
          <w:szCs w:val="22"/>
        </w:rPr>
        <w:t xml:space="preserve"> como modelo, entrevistado, narrador ou participante secundário, realizadas no escopo do projeto </w:t>
      </w:r>
      <w:r w:rsidR="00555D8A">
        <w:rPr>
          <w:rFonts w:ascii="Arial" w:hAnsi="Arial" w:cs="Arial"/>
          <w:sz w:val="22"/>
          <w:szCs w:val="22"/>
        </w:rPr>
        <w:t>[</w:t>
      </w:r>
      <w:r w:rsidR="00555D8A" w:rsidRPr="00342ADE">
        <w:rPr>
          <w:rFonts w:ascii="Arial" w:hAnsi="Arial" w:cs="Arial"/>
          <w:sz w:val="22"/>
          <w:szCs w:val="22"/>
          <w:highlight w:val="yellow"/>
        </w:rPr>
        <w:t>especificar</w:t>
      </w:r>
      <w:r w:rsidR="00555D8A">
        <w:rPr>
          <w:rFonts w:ascii="Arial" w:hAnsi="Arial" w:cs="Arial"/>
          <w:sz w:val="22"/>
          <w:szCs w:val="22"/>
        </w:rPr>
        <w:t>], que aconteceu na escola/instituição [</w:t>
      </w:r>
      <w:r w:rsidR="00555D8A" w:rsidRPr="00C86F46">
        <w:rPr>
          <w:rFonts w:ascii="Arial" w:hAnsi="Arial" w:cs="Arial"/>
          <w:sz w:val="22"/>
          <w:szCs w:val="22"/>
          <w:highlight w:val="yellow"/>
        </w:rPr>
        <w:t>especificar</w:t>
      </w:r>
      <w:r w:rsidR="00555D8A">
        <w:rPr>
          <w:rFonts w:ascii="Arial" w:hAnsi="Arial" w:cs="Arial"/>
          <w:sz w:val="22"/>
          <w:szCs w:val="22"/>
        </w:rPr>
        <w:t>]</w:t>
      </w:r>
      <w:r w:rsidRPr="00653165">
        <w:rPr>
          <w:rFonts w:ascii="Arial" w:hAnsi="Arial" w:cs="Arial"/>
          <w:sz w:val="22"/>
          <w:szCs w:val="22"/>
        </w:rPr>
        <w:t>. Essas imagens podem aparecer em qualquer tipo de suporte e mídia publicitária ou promocional</w:t>
      </w:r>
      <w:r w:rsidR="003F6C11" w:rsidRPr="00653165">
        <w:rPr>
          <w:rFonts w:ascii="Arial" w:hAnsi="Arial" w:cs="Arial"/>
          <w:sz w:val="22"/>
          <w:szCs w:val="22"/>
        </w:rPr>
        <w:t xml:space="preserve"> relacionadas às atividades das AUTORIZADAS</w:t>
      </w:r>
      <w:r w:rsidRPr="00653165">
        <w:rPr>
          <w:rFonts w:ascii="Arial" w:hAnsi="Arial" w:cs="Arial"/>
          <w:sz w:val="22"/>
          <w:szCs w:val="22"/>
        </w:rPr>
        <w:t xml:space="preserve">, realizadas diretamente ou em colaboração com terceiros (entre outros, sem caráter exaustivo, cartazes, sites, internet, redes sociais, imprensa e revistas, publicidade externa e outros meios de comunicação ou divulgação fonográfica e videográfica). Tudo isso com a única exceção e limitação de usos ou aplicações que pudessem violar o direito à honra, à moral e/ou à ordem pública, nos termos previstos na legislação vigente. As </w:t>
      </w:r>
      <w:r w:rsidR="003F6C11" w:rsidRPr="00653165">
        <w:rPr>
          <w:rFonts w:ascii="Arial" w:hAnsi="Arial" w:cs="Arial"/>
          <w:sz w:val="22"/>
          <w:szCs w:val="22"/>
        </w:rPr>
        <w:t>AUTORIZADAS</w:t>
      </w:r>
      <w:r w:rsidRPr="00653165">
        <w:rPr>
          <w:rFonts w:ascii="Arial" w:hAnsi="Arial" w:cs="Arial"/>
          <w:sz w:val="22"/>
          <w:szCs w:val="22"/>
        </w:rPr>
        <w:t xml:space="preserve"> só podem ceder essas Imagens a terceiros para divulgar e publicitar suas atividades. </w:t>
      </w:r>
    </w:p>
    <w:p w14:paraId="7467F488" w14:textId="77777777" w:rsidR="00A650AF" w:rsidRPr="00653165" w:rsidRDefault="00A650AF" w:rsidP="004B167E">
      <w:pPr>
        <w:pStyle w:val="Default"/>
        <w:jc w:val="both"/>
        <w:rPr>
          <w:rFonts w:ascii="Arial" w:hAnsi="Arial" w:cs="Arial"/>
          <w:sz w:val="22"/>
          <w:szCs w:val="22"/>
        </w:rPr>
      </w:pPr>
    </w:p>
    <w:p w14:paraId="52A91D0B" w14:textId="7BB8143C" w:rsidR="00044978" w:rsidRDefault="00142916" w:rsidP="00044978">
      <w:pPr>
        <w:pStyle w:val="Default"/>
        <w:jc w:val="both"/>
        <w:rPr>
          <w:rFonts w:ascii="Arial" w:hAnsi="Arial" w:cs="Arial"/>
          <w:sz w:val="22"/>
          <w:szCs w:val="22"/>
        </w:rPr>
      </w:pPr>
      <w:bookmarkStart w:id="0" w:name="_Hlk80626911"/>
      <w:r w:rsidRPr="00653165">
        <w:rPr>
          <w:rFonts w:ascii="Arial" w:hAnsi="Arial" w:cs="Arial"/>
          <w:sz w:val="22"/>
          <w:szCs w:val="22"/>
        </w:rPr>
        <w:t>2</w:t>
      </w:r>
      <w:bookmarkEnd w:id="0"/>
      <w:r w:rsidR="00044978" w:rsidRPr="00044978">
        <w:rPr>
          <w:rFonts w:ascii="Arial" w:hAnsi="Arial" w:cs="Arial"/>
          <w:sz w:val="22"/>
          <w:szCs w:val="22"/>
        </w:rPr>
        <w:t xml:space="preserve"> </w:t>
      </w:r>
      <w:r w:rsidR="00044978" w:rsidRPr="00EA7CFE">
        <w:rPr>
          <w:rFonts w:ascii="Arial" w:hAnsi="Arial" w:cs="Arial"/>
          <w:sz w:val="22"/>
          <w:szCs w:val="22"/>
        </w:rPr>
        <w:t>Declaro que esta</w:t>
      </w:r>
      <w:r w:rsidR="00044978">
        <w:rPr>
          <w:rFonts w:ascii="Arial" w:hAnsi="Arial" w:cs="Arial"/>
          <w:sz w:val="22"/>
          <w:szCs w:val="22"/>
        </w:rPr>
        <w:t xml:space="preserve"> minha</w:t>
      </w:r>
      <w:r w:rsidR="00044978" w:rsidRPr="00EA7CFE">
        <w:rPr>
          <w:rFonts w:ascii="Arial" w:hAnsi="Arial" w:cs="Arial"/>
          <w:sz w:val="22"/>
          <w:szCs w:val="22"/>
        </w:rPr>
        <w:t xml:space="preserve"> autorização é concedida a título gratuito, irrevogável, irretratável, não se limita a um âmbito temporal e/ou físico específico , e abrange a utilização da Imagem do(a) </w:t>
      </w:r>
      <w:r w:rsidR="00044978">
        <w:rPr>
          <w:rFonts w:ascii="Arial" w:hAnsi="Arial" w:cs="Arial"/>
          <w:sz w:val="22"/>
          <w:szCs w:val="22"/>
        </w:rPr>
        <w:t>Intérprete</w:t>
      </w:r>
      <w:r w:rsidR="00044978" w:rsidRPr="00EA7CFE">
        <w:rPr>
          <w:rFonts w:ascii="Arial" w:hAnsi="Arial" w:cs="Arial"/>
          <w:sz w:val="22"/>
          <w:szCs w:val="22"/>
        </w:rPr>
        <w:t xml:space="preserve"> para fixação, divulgação, distribuição, transmissão, veiculação e qualquer outro uso relacionado ao Projeto, por qualquer meio lícito, em qualquer tipo de mídia (seja física ou eletrônica), sem quaisquer limites de quantidade ou tiragem, bem como de veiculação temporal ou territorial, inclusive por seus parceiros autorizados.  </w:t>
      </w:r>
    </w:p>
    <w:p w14:paraId="3CCC14C0" w14:textId="77777777" w:rsidR="00044978" w:rsidRPr="0056025F" w:rsidRDefault="00044978" w:rsidP="00044978">
      <w:pPr>
        <w:pStyle w:val="Default"/>
        <w:jc w:val="both"/>
        <w:rPr>
          <w:rFonts w:ascii="Arial" w:hAnsi="Arial" w:cs="Arial"/>
          <w:sz w:val="22"/>
          <w:szCs w:val="22"/>
        </w:rPr>
      </w:pPr>
    </w:p>
    <w:p w14:paraId="7C44D6D9" w14:textId="77777777" w:rsidR="00044978" w:rsidRPr="0056025F" w:rsidRDefault="00044978" w:rsidP="00044978">
      <w:pPr>
        <w:pStyle w:val="Default"/>
        <w:jc w:val="both"/>
        <w:rPr>
          <w:rFonts w:ascii="Arial" w:hAnsi="Arial" w:cs="Arial"/>
          <w:sz w:val="22"/>
          <w:szCs w:val="22"/>
        </w:rPr>
      </w:pPr>
      <w:r>
        <w:rPr>
          <w:rFonts w:ascii="Arial" w:hAnsi="Arial" w:cs="Arial"/>
          <w:sz w:val="22"/>
          <w:szCs w:val="22"/>
        </w:rPr>
        <w:t>3</w:t>
      </w:r>
      <w:r w:rsidRPr="0056025F">
        <w:rPr>
          <w:rFonts w:ascii="Arial" w:hAnsi="Arial" w:cs="Arial"/>
          <w:sz w:val="22"/>
          <w:szCs w:val="22"/>
        </w:rPr>
        <w:t>. Autorizar e consentir o exercício pela</w:t>
      </w:r>
      <w:r>
        <w:rPr>
          <w:rFonts w:ascii="Arial" w:hAnsi="Arial" w:cs="Arial"/>
          <w:sz w:val="22"/>
          <w:szCs w:val="22"/>
        </w:rPr>
        <w:t>s</w:t>
      </w:r>
      <w:r w:rsidRPr="0056025F">
        <w:rPr>
          <w:rFonts w:ascii="Arial" w:hAnsi="Arial" w:cs="Arial"/>
          <w:sz w:val="22"/>
          <w:szCs w:val="22"/>
        </w:rPr>
        <w:t xml:space="preserve"> </w:t>
      </w:r>
      <w:r>
        <w:rPr>
          <w:rFonts w:ascii="Arial" w:hAnsi="Arial" w:cs="Arial"/>
          <w:sz w:val="22"/>
          <w:szCs w:val="22"/>
        </w:rPr>
        <w:t>AUTORIZADAS</w:t>
      </w:r>
      <w:r w:rsidRPr="0056025F">
        <w:rPr>
          <w:rFonts w:ascii="Arial" w:hAnsi="Arial" w:cs="Arial"/>
          <w:sz w:val="22"/>
          <w:szCs w:val="22"/>
        </w:rPr>
        <w:t xml:space="preserve"> dos direitos de exploração de propriedade intelectual das imagens nas quais o Intérprete aparece como modelo, entrevistado, narrador ou participante por tempo indeterminado e em todo o mundo. </w:t>
      </w:r>
    </w:p>
    <w:p w14:paraId="77F33F82" w14:textId="77777777" w:rsidR="00044978" w:rsidRPr="0056025F" w:rsidRDefault="00044978" w:rsidP="00044978">
      <w:pPr>
        <w:pStyle w:val="Default"/>
        <w:jc w:val="both"/>
        <w:rPr>
          <w:rFonts w:ascii="Arial" w:hAnsi="Arial" w:cs="Arial"/>
          <w:sz w:val="22"/>
          <w:szCs w:val="22"/>
        </w:rPr>
      </w:pPr>
    </w:p>
    <w:p w14:paraId="49D86805" w14:textId="77777777" w:rsidR="00044978" w:rsidRPr="0056025F" w:rsidRDefault="00044978" w:rsidP="00044978">
      <w:pPr>
        <w:pStyle w:val="Default"/>
        <w:numPr>
          <w:ilvl w:val="1"/>
          <w:numId w:val="1"/>
        </w:numPr>
        <w:spacing w:after="18"/>
        <w:jc w:val="both"/>
        <w:rPr>
          <w:rFonts w:ascii="Arial" w:hAnsi="Arial" w:cs="Arial"/>
          <w:sz w:val="22"/>
          <w:szCs w:val="22"/>
        </w:rPr>
      </w:pPr>
      <w:r>
        <w:rPr>
          <w:rFonts w:ascii="Arial" w:hAnsi="Arial" w:cs="Arial"/>
          <w:sz w:val="22"/>
          <w:szCs w:val="22"/>
        </w:rPr>
        <w:t>4</w:t>
      </w:r>
      <w:r w:rsidRPr="0056025F">
        <w:rPr>
          <w:rFonts w:ascii="Arial" w:hAnsi="Arial" w:cs="Arial"/>
          <w:sz w:val="22"/>
          <w:szCs w:val="22"/>
        </w:rPr>
        <w:t xml:space="preserve">. Garantir: a. Que estão totalmente habilitadas e qualificadas para ceder todos os direitos mencionados acima. </w:t>
      </w:r>
    </w:p>
    <w:p w14:paraId="0E1B6328" w14:textId="77777777" w:rsidR="00044978" w:rsidRPr="0056025F" w:rsidRDefault="00044978" w:rsidP="00044978">
      <w:pPr>
        <w:pStyle w:val="Default"/>
        <w:numPr>
          <w:ilvl w:val="1"/>
          <w:numId w:val="1"/>
        </w:numPr>
        <w:jc w:val="both"/>
        <w:rPr>
          <w:rFonts w:ascii="Arial" w:hAnsi="Arial" w:cs="Arial"/>
          <w:sz w:val="22"/>
          <w:szCs w:val="22"/>
        </w:rPr>
      </w:pPr>
      <w:r w:rsidRPr="0056025F">
        <w:rPr>
          <w:rFonts w:ascii="Arial" w:hAnsi="Arial" w:cs="Arial"/>
          <w:sz w:val="22"/>
          <w:szCs w:val="22"/>
        </w:rPr>
        <w:t>b. Que a autorização e a cessão de direitos aqui contempladas são realizadas gratuitamente.</w:t>
      </w:r>
    </w:p>
    <w:p w14:paraId="4BB7B91E" w14:textId="77777777" w:rsidR="00044978" w:rsidRPr="0056025F" w:rsidRDefault="00044978" w:rsidP="00044978">
      <w:pPr>
        <w:pStyle w:val="Default"/>
        <w:numPr>
          <w:ilvl w:val="1"/>
          <w:numId w:val="1"/>
        </w:numPr>
        <w:jc w:val="both"/>
        <w:rPr>
          <w:rFonts w:ascii="Arial" w:hAnsi="Arial" w:cs="Arial"/>
          <w:sz w:val="22"/>
          <w:szCs w:val="22"/>
        </w:rPr>
      </w:pPr>
    </w:p>
    <w:p w14:paraId="62458797" w14:textId="77777777" w:rsidR="00044978" w:rsidRDefault="00044978" w:rsidP="00044978">
      <w:pPr>
        <w:pStyle w:val="Default"/>
        <w:jc w:val="both"/>
        <w:rPr>
          <w:rFonts w:ascii="Arial" w:hAnsi="Arial" w:cs="Arial"/>
          <w:sz w:val="22"/>
          <w:szCs w:val="22"/>
        </w:rPr>
      </w:pPr>
      <w:r>
        <w:rPr>
          <w:rFonts w:ascii="Arial" w:hAnsi="Arial" w:cs="Arial"/>
          <w:sz w:val="22"/>
          <w:szCs w:val="22"/>
        </w:rPr>
        <w:t>5</w:t>
      </w:r>
      <w:r w:rsidRPr="0056025F">
        <w:rPr>
          <w:rFonts w:ascii="Arial" w:hAnsi="Arial" w:cs="Arial"/>
          <w:sz w:val="22"/>
          <w:szCs w:val="22"/>
        </w:rPr>
        <w:t>. Eximir a</w:t>
      </w:r>
      <w:r>
        <w:rPr>
          <w:rFonts w:ascii="Arial" w:hAnsi="Arial" w:cs="Arial"/>
          <w:sz w:val="22"/>
          <w:szCs w:val="22"/>
        </w:rPr>
        <w:t xml:space="preserve">s AUTORIZADAS </w:t>
      </w:r>
      <w:r w:rsidRPr="0056025F">
        <w:rPr>
          <w:rFonts w:ascii="Arial" w:hAnsi="Arial" w:cs="Arial"/>
          <w:sz w:val="22"/>
          <w:szCs w:val="22"/>
        </w:rPr>
        <w:t xml:space="preserve">da responsabilidade por qualquer uso que um terceiro possa fazer das Imagens fora do âmbito objeto deste Acordo. </w:t>
      </w:r>
    </w:p>
    <w:p w14:paraId="206FA7F0" w14:textId="77777777" w:rsidR="00044978" w:rsidRDefault="00044978" w:rsidP="00044978">
      <w:pPr>
        <w:pStyle w:val="Default"/>
        <w:jc w:val="both"/>
        <w:rPr>
          <w:rFonts w:ascii="Arial" w:hAnsi="Arial" w:cs="Arial"/>
          <w:sz w:val="22"/>
          <w:szCs w:val="22"/>
        </w:rPr>
      </w:pPr>
    </w:p>
    <w:p w14:paraId="768A743B" w14:textId="77777777" w:rsidR="00044978" w:rsidRPr="0056025F" w:rsidRDefault="00044978" w:rsidP="00044978">
      <w:pPr>
        <w:pStyle w:val="Default"/>
        <w:jc w:val="both"/>
        <w:rPr>
          <w:rFonts w:ascii="Arial" w:hAnsi="Arial" w:cs="Arial"/>
          <w:sz w:val="22"/>
          <w:szCs w:val="22"/>
        </w:rPr>
      </w:pPr>
    </w:p>
    <w:p w14:paraId="3899F7AA" w14:textId="77777777" w:rsidR="00044978" w:rsidRPr="0056025F" w:rsidRDefault="00044978" w:rsidP="00044978">
      <w:pPr>
        <w:pStyle w:val="Default"/>
        <w:jc w:val="both"/>
        <w:rPr>
          <w:rFonts w:ascii="Arial" w:hAnsi="Arial" w:cs="Arial"/>
          <w:sz w:val="22"/>
          <w:szCs w:val="22"/>
        </w:rPr>
      </w:pPr>
    </w:p>
    <w:p w14:paraId="05BF14E5" w14:textId="77777777" w:rsidR="00044978" w:rsidRDefault="00044978" w:rsidP="00044978">
      <w:pPr>
        <w:pStyle w:val="Default"/>
        <w:jc w:val="both"/>
        <w:rPr>
          <w:rFonts w:ascii="Arial" w:hAnsi="Arial" w:cs="Arial"/>
          <w:sz w:val="22"/>
          <w:szCs w:val="22"/>
        </w:rPr>
      </w:pPr>
      <w:r w:rsidRPr="0056025F">
        <w:rPr>
          <w:rFonts w:ascii="Arial" w:hAnsi="Arial" w:cs="Arial"/>
          <w:sz w:val="22"/>
          <w:szCs w:val="22"/>
        </w:rPr>
        <w:t xml:space="preserve">5. Consentir o tratamento de dados pessoais (imagem, voz, nome e sobrenome e idade) do menor de 18 anos com o objetivo descrito na seção 1 deste Acordo. </w:t>
      </w:r>
    </w:p>
    <w:p w14:paraId="0E914A65" w14:textId="77777777" w:rsidR="00044978" w:rsidRPr="0056025F" w:rsidRDefault="00044978" w:rsidP="00044978">
      <w:pPr>
        <w:pStyle w:val="Default"/>
        <w:jc w:val="both"/>
        <w:rPr>
          <w:rFonts w:ascii="Arial" w:hAnsi="Arial" w:cs="Arial"/>
          <w:sz w:val="22"/>
          <w:szCs w:val="22"/>
        </w:rPr>
      </w:pPr>
      <w:r w:rsidRPr="00F76487">
        <w:rPr>
          <w:rFonts w:ascii="Arial" w:hAnsi="Arial" w:cs="Arial"/>
          <w:sz w:val="22"/>
          <w:szCs w:val="22"/>
        </w:rPr>
        <w:t>As AUTORIZADAS afirmam que adotam todas as medidas necessárias para garantir a privacidade, a segurança da informação e a proteção dos dados pessoais dos titulares envolvidos no presente Contrato, cumprindo com as normas vigentes, incluindo, mas não se limitando à Lei Geral de Proteção de Dados – “LGPD” (Lei nº 13.709/2018) e ao Marco Civil da Internet (Lei nº 12.965/2014).</w:t>
      </w:r>
    </w:p>
    <w:p w14:paraId="76DFB6D1" w14:textId="77777777" w:rsidR="00044978" w:rsidRDefault="00044978" w:rsidP="00044978">
      <w:pPr>
        <w:pStyle w:val="Default"/>
        <w:jc w:val="both"/>
        <w:rPr>
          <w:rFonts w:ascii="Arial" w:hAnsi="Arial" w:cs="Arial"/>
          <w:sz w:val="22"/>
          <w:szCs w:val="22"/>
        </w:rPr>
      </w:pPr>
    </w:p>
    <w:p w14:paraId="7F755D9E" w14:textId="77777777" w:rsidR="00044978" w:rsidRDefault="00044978" w:rsidP="00044978">
      <w:pPr>
        <w:pStyle w:val="Default"/>
        <w:jc w:val="both"/>
        <w:rPr>
          <w:rFonts w:ascii="Arial" w:hAnsi="Arial" w:cs="Arial"/>
          <w:sz w:val="22"/>
          <w:szCs w:val="22"/>
        </w:rPr>
      </w:pPr>
      <w:r>
        <w:rPr>
          <w:rFonts w:ascii="Arial" w:hAnsi="Arial" w:cs="Arial"/>
          <w:sz w:val="22"/>
          <w:szCs w:val="22"/>
        </w:rPr>
        <w:t xml:space="preserve">6. </w:t>
      </w:r>
      <w:r w:rsidRPr="00F76487">
        <w:rPr>
          <w:rFonts w:ascii="Arial" w:hAnsi="Arial" w:cs="Arial"/>
          <w:sz w:val="22"/>
          <w:szCs w:val="22"/>
        </w:rPr>
        <w:t>O tratamento dos dados pessoais d</w:t>
      </w:r>
      <w:r>
        <w:rPr>
          <w:rFonts w:ascii="Arial" w:hAnsi="Arial" w:cs="Arial"/>
          <w:sz w:val="22"/>
          <w:szCs w:val="22"/>
        </w:rPr>
        <w:t>o(a) Intérprete</w:t>
      </w:r>
      <w:r w:rsidRPr="00F76487">
        <w:rPr>
          <w:rFonts w:ascii="Arial" w:hAnsi="Arial" w:cs="Arial"/>
          <w:sz w:val="22"/>
          <w:szCs w:val="22"/>
        </w:rPr>
        <w:t>, menor de idade, será realizado pelas Partes estritamente na execução dos deveres e obrigações estipulados neste Contrato e somente quando o tratamento for lícito e cumprir com os princípios estabelecidos nas normas aplicáveis. Nenhum dado pessoal deverá ser tratado com finalidade diversa ao escopo deste Contrato e sem a autorização prévia da outra parte. A</w:t>
      </w:r>
      <w:r>
        <w:rPr>
          <w:rFonts w:ascii="Arial" w:hAnsi="Arial" w:cs="Arial"/>
          <w:sz w:val="22"/>
          <w:szCs w:val="22"/>
        </w:rPr>
        <w:t xml:space="preserve">s AUTORIZADAS </w:t>
      </w:r>
      <w:r w:rsidRPr="00F76487">
        <w:rPr>
          <w:rFonts w:ascii="Arial" w:hAnsi="Arial" w:cs="Arial"/>
          <w:sz w:val="22"/>
          <w:szCs w:val="22"/>
        </w:rPr>
        <w:t>cumpri</w:t>
      </w:r>
      <w:r>
        <w:rPr>
          <w:rFonts w:ascii="Arial" w:hAnsi="Arial" w:cs="Arial"/>
          <w:sz w:val="22"/>
          <w:szCs w:val="22"/>
        </w:rPr>
        <w:t>rão</w:t>
      </w:r>
      <w:r w:rsidRPr="00F76487">
        <w:rPr>
          <w:rFonts w:ascii="Arial" w:hAnsi="Arial" w:cs="Arial"/>
          <w:sz w:val="22"/>
          <w:szCs w:val="22"/>
        </w:rPr>
        <w:t xml:space="preserve"> com todos os requisitos de segurança e com os direitos garantidos aos menores de dados nas operações de tratamento de dados necessárias para cumprimento deste </w:t>
      </w:r>
      <w:r>
        <w:rPr>
          <w:rFonts w:ascii="Arial" w:hAnsi="Arial" w:cs="Arial"/>
          <w:sz w:val="22"/>
          <w:szCs w:val="22"/>
        </w:rPr>
        <w:t>Acordo</w:t>
      </w:r>
      <w:r w:rsidRPr="00F76487">
        <w:rPr>
          <w:rFonts w:ascii="Arial" w:hAnsi="Arial" w:cs="Arial"/>
          <w:sz w:val="22"/>
          <w:szCs w:val="22"/>
        </w:rPr>
        <w:t>. O compartilhamento de dados pessoais com órgãos governamentais, mediante requerimento oficial, deverá ser imediatamente informado a outra Parte.</w:t>
      </w:r>
    </w:p>
    <w:p w14:paraId="5495739A" w14:textId="77777777" w:rsidR="00044978" w:rsidRPr="0056025F" w:rsidRDefault="00044978" w:rsidP="00044978">
      <w:pPr>
        <w:pStyle w:val="Default"/>
        <w:jc w:val="both"/>
        <w:rPr>
          <w:rFonts w:ascii="Arial" w:hAnsi="Arial" w:cs="Arial"/>
          <w:sz w:val="22"/>
          <w:szCs w:val="22"/>
        </w:rPr>
      </w:pPr>
    </w:p>
    <w:p w14:paraId="0480C8DE" w14:textId="77777777" w:rsidR="00044978" w:rsidRPr="0056025F" w:rsidRDefault="00044978" w:rsidP="00044978">
      <w:pPr>
        <w:pStyle w:val="Default"/>
        <w:jc w:val="both"/>
        <w:rPr>
          <w:rFonts w:ascii="Arial" w:hAnsi="Arial" w:cs="Arial"/>
          <w:sz w:val="22"/>
          <w:szCs w:val="22"/>
        </w:rPr>
      </w:pPr>
      <w:r>
        <w:rPr>
          <w:rFonts w:ascii="Arial" w:hAnsi="Arial" w:cs="Arial"/>
          <w:sz w:val="22"/>
          <w:szCs w:val="22"/>
        </w:rPr>
        <w:t>7</w:t>
      </w:r>
      <w:r w:rsidRPr="0056025F">
        <w:rPr>
          <w:rFonts w:ascii="Arial" w:hAnsi="Arial" w:cs="Arial"/>
          <w:sz w:val="22"/>
          <w:szCs w:val="22"/>
        </w:rPr>
        <w:t>.</w:t>
      </w:r>
      <w:r>
        <w:rPr>
          <w:rFonts w:ascii="Arial" w:hAnsi="Arial" w:cs="Arial"/>
          <w:sz w:val="22"/>
          <w:szCs w:val="22"/>
        </w:rPr>
        <w:t xml:space="preserve"> </w:t>
      </w:r>
      <w:r w:rsidRPr="0056025F">
        <w:rPr>
          <w:rFonts w:ascii="Arial" w:hAnsi="Arial" w:cs="Arial"/>
          <w:sz w:val="22"/>
          <w:szCs w:val="22"/>
        </w:rPr>
        <w:t>Por meio desta autorização, informa-se que, para efeitos da legislação vigente aplicável em matéria de proteção de dados pessoais, os dados pessoais do menor de 18 anos sobre os quais você permite o tratamento, serão incluídos nos arquivos automatizados de dados pessoais</w:t>
      </w:r>
      <w:r>
        <w:rPr>
          <w:rFonts w:ascii="Arial" w:hAnsi="Arial" w:cs="Arial"/>
          <w:sz w:val="22"/>
          <w:szCs w:val="22"/>
        </w:rPr>
        <w:t>,</w:t>
      </w:r>
      <w:r w:rsidRPr="0056025F">
        <w:rPr>
          <w:rFonts w:ascii="Arial" w:hAnsi="Arial" w:cs="Arial"/>
          <w:sz w:val="22"/>
          <w:szCs w:val="22"/>
        </w:rPr>
        <w:t xml:space="preserve"> </w:t>
      </w:r>
      <w:r>
        <w:rPr>
          <w:rFonts w:ascii="Arial" w:hAnsi="Arial" w:cs="Arial"/>
          <w:sz w:val="22"/>
          <w:szCs w:val="22"/>
        </w:rPr>
        <w:t>já</w:t>
      </w:r>
      <w:r w:rsidRPr="0056025F">
        <w:rPr>
          <w:rFonts w:ascii="Arial" w:hAnsi="Arial" w:cs="Arial"/>
          <w:sz w:val="22"/>
          <w:szCs w:val="22"/>
        </w:rPr>
        <w:t xml:space="preserve"> registrados na Agência Espanhola de Proteção de Dados: </w:t>
      </w:r>
    </w:p>
    <w:p w14:paraId="5BA6B208" w14:textId="77777777" w:rsidR="00044978" w:rsidRPr="00ED1D8C" w:rsidRDefault="00044978" w:rsidP="00044978">
      <w:pPr>
        <w:autoSpaceDE w:val="0"/>
        <w:autoSpaceDN w:val="0"/>
        <w:adjustRightInd w:val="0"/>
        <w:spacing w:after="0" w:line="240" w:lineRule="auto"/>
        <w:jc w:val="both"/>
        <w:rPr>
          <w:rFonts w:ascii="Arial" w:hAnsi="Arial" w:cs="Arial"/>
          <w:color w:val="000000"/>
          <w:lang w:val="pt-BR"/>
        </w:rPr>
      </w:pPr>
    </w:p>
    <w:p w14:paraId="2508BE64" w14:textId="77777777" w:rsidR="00044978" w:rsidRPr="00ED1D8C" w:rsidRDefault="00044978" w:rsidP="00044978">
      <w:pPr>
        <w:autoSpaceDE w:val="0"/>
        <w:autoSpaceDN w:val="0"/>
        <w:adjustRightInd w:val="0"/>
        <w:spacing w:after="56" w:line="240" w:lineRule="auto"/>
        <w:ind w:left="567"/>
        <w:jc w:val="both"/>
        <w:rPr>
          <w:rFonts w:ascii="Arial" w:hAnsi="Arial" w:cs="Arial"/>
          <w:color w:val="000000"/>
          <w:lang w:val="pt-BR"/>
        </w:rPr>
      </w:pPr>
      <w:r w:rsidRPr="00ED1D8C">
        <w:rPr>
          <w:rFonts w:ascii="Arial" w:hAnsi="Arial" w:cs="Arial"/>
          <w:color w:val="000000"/>
          <w:lang w:val="pt-BR"/>
        </w:rPr>
        <w:t xml:space="preserve">- Arquivo "Imagens", propriedade da FUNDAÇÃO PROFUTURO, cujo objetivo é permitir o tratamento das imagens de todos os programas da Fundação no mundo para a comunicação e difusão deles, tanto interna como externamente, através das campanhas e/ou atividades de difusão e posicionamento dos projetos da FUNDAÇÃO PROFUTURO. </w:t>
      </w:r>
    </w:p>
    <w:p w14:paraId="5B7CC1DE" w14:textId="77777777" w:rsidR="00044978" w:rsidRPr="00ED1D8C" w:rsidRDefault="00044978" w:rsidP="00044978">
      <w:pPr>
        <w:autoSpaceDE w:val="0"/>
        <w:autoSpaceDN w:val="0"/>
        <w:adjustRightInd w:val="0"/>
        <w:spacing w:after="56" w:line="240" w:lineRule="auto"/>
        <w:ind w:left="567"/>
        <w:jc w:val="both"/>
        <w:rPr>
          <w:rFonts w:ascii="Arial" w:hAnsi="Arial" w:cs="Arial"/>
          <w:color w:val="000000"/>
          <w:lang w:val="pt-BR"/>
        </w:rPr>
      </w:pPr>
      <w:r w:rsidRPr="00ED1D8C">
        <w:rPr>
          <w:rFonts w:ascii="Arial" w:hAnsi="Arial" w:cs="Arial"/>
          <w:color w:val="000000"/>
          <w:lang w:val="pt-BR"/>
        </w:rPr>
        <w:t xml:space="preserve">- Arquivo "Imagens", propriedade da FUNDAÇÃO TELEFÓNICA, cujo objetivo é a comunicação e difusão dos programas da Fundação no mundo, tanto interna como externamente. </w:t>
      </w:r>
    </w:p>
    <w:p w14:paraId="5C263CAF" w14:textId="77777777" w:rsidR="00044978" w:rsidRPr="00ED1D8C" w:rsidRDefault="00044978" w:rsidP="00044978">
      <w:pPr>
        <w:autoSpaceDE w:val="0"/>
        <w:autoSpaceDN w:val="0"/>
        <w:adjustRightInd w:val="0"/>
        <w:spacing w:after="0" w:line="240" w:lineRule="auto"/>
        <w:ind w:left="567"/>
        <w:jc w:val="both"/>
        <w:rPr>
          <w:rFonts w:ascii="Arial" w:hAnsi="Arial" w:cs="Arial"/>
          <w:color w:val="000000"/>
          <w:lang w:val="pt-BR"/>
        </w:rPr>
      </w:pPr>
      <w:r w:rsidRPr="00ED1D8C">
        <w:rPr>
          <w:rFonts w:ascii="Arial" w:hAnsi="Arial" w:cs="Arial"/>
          <w:color w:val="000000"/>
          <w:lang w:val="pt-BR"/>
        </w:rPr>
        <w:t xml:space="preserve">- Arquivo "Imagens", de propriedade da FUNDAÇÃO BANCARIA CAIXA D’ESTALVIS I PENSIONS DE BARCELONA “LA CAIXA”, cujo objetivo é a comunicação e difusão de programas da Fundação no mundo, tanto interna como externamente. </w:t>
      </w:r>
    </w:p>
    <w:p w14:paraId="41F2FA03" w14:textId="77777777" w:rsidR="00044978" w:rsidRPr="00ED1D8C" w:rsidRDefault="00044978" w:rsidP="00044978">
      <w:pPr>
        <w:autoSpaceDE w:val="0"/>
        <w:autoSpaceDN w:val="0"/>
        <w:adjustRightInd w:val="0"/>
        <w:spacing w:after="0" w:line="240" w:lineRule="auto"/>
        <w:jc w:val="both"/>
        <w:rPr>
          <w:rFonts w:ascii="Arial" w:hAnsi="Arial" w:cs="Arial"/>
          <w:color w:val="000000"/>
          <w:lang w:val="pt-BR"/>
        </w:rPr>
      </w:pPr>
    </w:p>
    <w:p w14:paraId="216E2945" w14:textId="2BDF000F" w:rsidR="00044978" w:rsidRPr="00653165" w:rsidRDefault="00044978" w:rsidP="00044978">
      <w:pPr>
        <w:pStyle w:val="Default"/>
        <w:jc w:val="both"/>
        <w:rPr>
          <w:rFonts w:ascii="Arial" w:hAnsi="Arial" w:cs="Arial"/>
          <w:sz w:val="22"/>
          <w:szCs w:val="22"/>
        </w:rPr>
      </w:pPr>
      <w:r w:rsidRPr="00ED1D8C">
        <w:rPr>
          <w:rFonts w:ascii="Arial" w:hAnsi="Arial" w:cs="Arial"/>
          <w:sz w:val="22"/>
          <w:szCs w:val="22"/>
        </w:rPr>
        <w:t xml:space="preserve">8. </w:t>
      </w:r>
      <w:r w:rsidRPr="00653165">
        <w:rPr>
          <w:rFonts w:ascii="Arial" w:hAnsi="Arial" w:cs="Arial"/>
          <w:sz w:val="22"/>
          <w:szCs w:val="22"/>
        </w:rPr>
        <w:t xml:space="preserve">As </w:t>
      </w:r>
      <w:bookmarkStart w:id="1" w:name="_GoBack"/>
      <w:r w:rsidR="00043120">
        <w:rPr>
          <w:rFonts w:ascii="Arial" w:hAnsi="Arial" w:cs="Arial"/>
          <w:sz w:val="22"/>
          <w:szCs w:val="22"/>
        </w:rPr>
        <w:t>AUTORIZADAS</w:t>
      </w:r>
      <w:r w:rsidR="00043120" w:rsidRPr="00653165">
        <w:rPr>
          <w:rFonts w:ascii="Arial" w:hAnsi="Arial" w:cs="Arial"/>
          <w:sz w:val="22"/>
          <w:szCs w:val="22"/>
        </w:rPr>
        <w:t xml:space="preserve"> </w:t>
      </w:r>
      <w:bookmarkEnd w:id="1"/>
      <w:r w:rsidRPr="00653165">
        <w:rPr>
          <w:rFonts w:ascii="Arial" w:hAnsi="Arial" w:cs="Arial"/>
          <w:sz w:val="22"/>
          <w:szCs w:val="22"/>
        </w:rPr>
        <w:t xml:space="preserve">garantem o exercício dos direitos de acesso, retificação, eliminação ou limitação do tratamento dos dados fornecidos, bem como o direito de retirar o consentimento para o tratamento de seus dados a qualquer momento, mediante o envio de uma carta acompanhada de uma cópia do documento de identidade e endereçada à Avenida Engenheiro Luis Carlos Berrini, 1376, 30 andar, São Paulo/SP ou ao seguinte endereço de e-mail: </w:t>
      </w:r>
      <w:r w:rsidRPr="003C7501">
        <w:rPr>
          <w:rFonts w:ascii="Arial" w:hAnsi="Arial" w:cs="Arial"/>
          <w:sz w:val="22"/>
          <w:szCs w:val="22"/>
        </w:rPr>
        <w:t>programavoluntariado.br@telefonica.com</w:t>
      </w:r>
      <w:r w:rsidRPr="00653165">
        <w:rPr>
          <w:rFonts w:ascii="Arial" w:hAnsi="Arial" w:cs="Arial"/>
          <w:sz w:val="22"/>
          <w:szCs w:val="22"/>
        </w:rPr>
        <w:t xml:space="preserve">. </w:t>
      </w:r>
    </w:p>
    <w:p w14:paraId="1A32104A" w14:textId="77777777" w:rsidR="00044978" w:rsidRPr="00ED1D8C" w:rsidRDefault="00044978" w:rsidP="00044978">
      <w:pPr>
        <w:autoSpaceDE w:val="0"/>
        <w:autoSpaceDN w:val="0"/>
        <w:adjustRightInd w:val="0"/>
        <w:spacing w:after="0" w:line="240" w:lineRule="auto"/>
        <w:jc w:val="both"/>
        <w:rPr>
          <w:rFonts w:ascii="Arial" w:hAnsi="Arial" w:cs="Arial"/>
          <w:color w:val="000000"/>
          <w:lang w:val="pt-BR"/>
        </w:rPr>
      </w:pPr>
    </w:p>
    <w:p w14:paraId="0DA7A0A8" w14:textId="77777777" w:rsidR="00044978" w:rsidRPr="00653165" w:rsidRDefault="00044978" w:rsidP="00044978">
      <w:pPr>
        <w:pStyle w:val="Default"/>
        <w:jc w:val="both"/>
        <w:rPr>
          <w:rFonts w:ascii="Arial" w:hAnsi="Arial" w:cs="Arial"/>
          <w:sz w:val="22"/>
          <w:szCs w:val="22"/>
        </w:rPr>
      </w:pPr>
      <w:r>
        <w:rPr>
          <w:rFonts w:ascii="Arial" w:hAnsi="Arial" w:cs="Arial"/>
          <w:sz w:val="22"/>
          <w:szCs w:val="22"/>
        </w:rPr>
        <w:t>9</w:t>
      </w:r>
      <w:r w:rsidRPr="00653165">
        <w:rPr>
          <w:rFonts w:ascii="Arial" w:hAnsi="Arial" w:cs="Arial"/>
          <w:sz w:val="22"/>
          <w:szCs w:val="22"/>
        </w:rPr>
        <w:t xml:space="preserve">. Na hipótese de qualquer cláusula do presente instrumento ser considerada nula ou vir a ser anulada por qualquer decisão irrecorrível de qualquer tribunal, tal nulidade ou anulabilidade não contaminará as demais cláusulas do presente instrumento, o qual </w:t>
      </w:r>
      <w:r w:rsidRPr="00653165">
        <w:rPr>
          <w:rFonts w:ascii="Arial" w:hAnsi="Arial" w:cs="Arial"/>
          <w:sz w:val="22"/>
          <w:szCs w:val="22"/>
        </w:rPr>
        <w:lastRenderedPageBreak/>
        <w:t>permanecerá em pleno vigor, desde que ainda possa ser mantido o equilíbrio contratual ora ajustado.</w:t>
      </w:r>
    </w:p>
    <w:p w14:paraId="72CB023A" w14:textId="77777777" w:rsidR="00044978" w:rsidRPr="00653165" w:rsidRDefault="00044978" w:rsidP="00044978">
      <w:pPr>
        <w:pStyle w:val="Default"/>
        <w:jc w:val="both"/>
        <w:rPr>
          <w:rFonts w:ascii="Arial" w:hAnsi="Arial" w:cs="Arial"/>
          <w:sz w:val="22"/>
          <w:szCs w:val="22"/>
        </w:rPr>
      </w:pPr>
    </w:p>
    <w:p w14:paraId="712169EC" w14:textId="77777777" w:rsidR="00044978" w:rsidRPr="00653165" w:rsidRDefault="00044978" w:rsidP="00044978">
      <w:pPr>
        <w:pStyle w:val="Default"/>
        <w:jc w:val="both"/>
        <w:rPr>
          <w:rFonts w:ascii="Arial" w:hAnsi="Arial" w:cs="Arial"/>
          <w:sz w:val="22"/>
          <w:szCs w:val="22"/>
        </w:rPr>
      </w:pPr>
      <w:r>
        <w:rPr>
          <w:rFonts w:ascii="Arial" w:hAnsi="Arial" w:cs="Arial"/>
          <w:sz w:val="22"/>
          <w:szCs w:val="22"/>
        </w:rPr>
        <w:t>10</w:t>
      </w:r>
      <w:r w:rsidRPr="00653165">
        <w:rPr>
          <w:rFonts w:ascii="Arial" w:hAnsi="Arial" w:cs="Arial"/>
          <w:sz w:val="22"/>
          <w:szCs w:val="22"/>
        </w:rPr>
        <w:t>. As Partes elegem a legislação brasileira como aplicável e o foro de São Paulo como o competente para dirimir eventuais discussões advindas deste contrato.</w:t>
      </w:r>
    </w:p>
    <w:p w14:paraId="29E97082" w14:textId="77777777" w:rsidR="00044978" w:rsidRPr="0056025F" w:rsidRDefault="00044978" w:rsidP="00044978">
      <w:pPr>
        <w:jc w:val="both"/>
        <w:rPr>
          <w:rFonts w:ascii="Arial" w:hAnsi="Arial" w:cs="Arial"/>
          <w:color w:val="000000"/>
          <w:lang w:val="pt-BR"/>
        </w:rPr>
      </w:pPr>
    </w:p>
    <w:p w14:paraId="7B8DE2BF" w14:textId="77777777" w:rsidR="00044978" w:rsidRPr="00ED1D8C" w:rsidRDefault="00044978" w:rsidP="00044978">
      <w:pPr>
        <w:autoSpaceDE w:val="0"/>
        <w:autoSpaceDN w:val="0"/>
        <w:adjustRightInd w:val="0"/>
        <w:spacing w:after="0" w:line="240" w:lineRule="auto"/>
        <w:jc w:val="both"/>
        <w:rPr>
          <w:rFonts w:ascii="Arial" w:hAnsi="Arial" w:cs="Arial"/>
          <w:color w:val="000000"/>
          <w:lang w:val="pt-BR"/>
        </w:rPr>
      </w:pPr>
      <w:r w:rsidRPr="00ED1D8C">
        <w:rPr>
          <w:rFonts w:ascii="Arial" w:hAnsi="Arial" w:cs="Arial"/>
          <w:color w:val="000000"/>
          <w:lang w:val="pt-BR"/>
        </w:rPr>
        <w:t xml:space="preserve">E em testemunho do que, assino no local e na data do cabeçalho. </w:t>
      </w:r>
    </w:p>
    <w:p w14:paraId="0D40AA15" w14:textId="77777777" w:rsidR="00044978" w:rsidRDefault="00044978" w:rsidP="00044978">
      <w:pPr>
        <w:autoSpaceDE w:val="0"/>
        <w:autoSpaceDN w:val="0"/>
        <w:adjustRightInd w:val="0"/>
        <w:spacing w:after="0" w:line="240" w:lineRule="auto"/>
        <w:jc w:val="both"/>
        <w:rPr>
          <w:rFonts w:ascii="Arial" w:hAnsi="Arial" w:cs="Arial"/>
          <w:color w:val="000000"/>
          <w:lang w:val="pt-BR"/>
        </w:rPr>
      </w:pPr>
    </w:p>
    <w:p w14:paraId="04C9A24D" w14:textId="2368759A" w:rsidR="00044978" w:rsidRDefault="00044978" w:rsidP="00044978">
      <w:pPr>
        <w:autoSpaceDE w:val="0"/>
        <w:autoSpaceDN w:val="0"/>
        <w:adjustRightInd w:val="0"/>
        <w:spacing w:after="0" w:line="240" w:lineRule="auto"/>
        <w:jc w:val="both"/>
        <w:rPr>
          <w:rFonts w:ascii="Arial" w:hAnsi="Arial" w:cs="Arial"/>
          <w:color w:val="000000"/>
          <w:lang w:val="pt-BR"/>
        </w:rPr>
      </w:pPr>
      <w:r w:rsidRPr="00ED1D8C">
        <w:rPr>
          <w:rFonts w:ascii="Arial" w:hAnsi="Arial" w:cs="Arial"/>
          <w:color w:val="000000"/>
          <w:lang w:val="pt-BR"/>
        </w:rPr>
        <w:t xml:space="preserve">Assinado: </w:t>
      </w:r>
    </w:p>
    <w:p w14:paraId="797457B4" w14:textId="7F558E85" w:rsidR="00043120" w:rsidRDefault="00043120" w:rsidP="00044978">
      <w:pPr>
        <w:autoSpaceDE w:val="0"/>
        <w:autoSpaceDN w:val="0"/>
        <w:adjustRightInd w:val="0"/>
        <w:spacing w:after="0" w:line="240" w:lineRule="auto"/>
        <w:jc w:val="both"/>
        <w:rPr>
          <w:rFonts w:ascii="Arial" w:hAnsi="Arial" w:cs="Arial"/>
          <w:color w:val="000000"/>
          <w:lang w:val="pt-BR"/>
        </w:rPr>
      </w:pPr>
    </w:p>
    <w:p w14:paraId="10498785" w14:textId="77777777" w:rsidR="00043120" w:rsidRPr="00ED1D8C" w:rsidRDefault="00043120" w:rsidP="00044978">
      <w:pPr>
        <w:autoSpaceDE w:val="0"/>
        <w:autoSpaceDN w:val="0"/>
        <w:adjustRightInd w:val="0"/>
        <w:spacing w:after="0" w:line="240" w:lineRule="auto"/>
        <w:jc w:val="both"/>
        <w:rPr>
          <w:rFonts w:ascii="Arial" w:hAnsi="Arial" w:cs="Arial"/>
          <w:color w:val="000000"/>
          <w:lang w:val="pt-BR"/>
        </w:rPr>
      </w:pPr>
    </w:p>
    <w:p w14:paraId="46642011" w14:textId="77777777" w:rsidR="00044978" w:rsidRPr="00ED1D8C" w:rsidRDefault="00044978" w:rsidP="00044978">
      <w:pPr>
        <w:autoSpaceDE w:val="0"/>
        <w:autoSpaceDN w:val="0"/>
        <w:adjustRightInd w:val="0"/>
        <w:spacing w:after="0" w:line="240" w:lineRule="auto"/>
        <w:jc w:val="both"/>
        <w:rPr>
          <w:rFonts w:ascii="Arial" w:hAnsi="Arial" w:cs="Arial"/>
          <w:color w:val="000000"/>
          <w:lang w:val="pt-BR"/>
        </w:rPr>
      </w:pPr>
      <w:r w:rsidRPr="00ED1D8C">
        <w:rPr>
          <w:rFonts w:ascii="Arial" w:hAnsi="Arial" w:cs="Arial"/>
          <w:color w:val="000000"/>
          <w:lang w:val="pt-BR"/>
        </w:rPr>
        <w:t xml:space="preserve">_______________________________ </w:t>
      </w:r>
    </w:p>
    <w:p w14:paraId="0A2EF995" w14:textId="77777777" w:rsidR="00044978" w:rsidRDefault="00044978" w:rsidP="00044978">
      <w:pPr>
        <w:jc w:val="both"/>
        <w:rPr>
          <w:rFonts w:ascii="Arial" w:hAnsi="Arial" w:cs="Arial"/>
          <w:b/>
          <w:bCs/>
          <w:color w:val="000000"/>
          <w:lang w:val="pt-BR"/>
        </w:rPr>
      </w:pPr>
      <w:r w:rsidRPr="0056025F">
        <w:rPr>
          <w:rFonts w:ascii="Arial" w:hAnsi="Arial" w:cs="Arial"/>
          <w:b/>
          <w:bCs/>
          <w:color w:val="000000"/>
          <w:lang w:val="pt-BR"/>
        </w:rPr>
        <w:t xml:space="preserve">O intérprete </w:t>
      </w:r>
    </w:p>
    <w:p w14:paraId="19A235CD" w14:textId="77777777" w:rsidR="00043120" w:rsidRDefault="00043120" w:rsidP="00044978">
      <w:pPr>
        <w:autoSpaceDE w:val="0"/>
        <w:autoSpaceDN w:val="0"/>
        <w:adjustRightInd w:val="0"/>
        <w:spacing w:after="0" w:line="240" w:lineRule="auto"/>
        <w:jc w:val="both"/>
        <w:rPr>
          <w:rFonts w:ascii="Arial" w:hAnsi="Arial" w:cs="Arial"/>
          <w:color w:val="000000"/>
          <w:lang w:val="pt-BR"/>
        </w:rPr>
      </w:pPr>
    </w:p>
    <w:p w14:paraId="583EB8FC" w14:textId="77777777" w:rsidR="00043120" w:rsidRDefault="00043120" w:rsidP="00044978">
      <w:pPr>
        <w:autoSpaceDE w:val="0"/>
        <w:autoSpaceDN w:val="0"/>
        <w:adjustRightInd w:val="0"/>
        <w:spacing w:after="0" w:line="240" w:lineRule="auto"/>
        <w:jc w:val="both"/>
        <w:rPr>
          <w:rFonts w:ascii="Arial" w:hAnsi="Arial" w:cs="Arial"/>
          <w:color w:val="000000"/>
          <w:lang w:val="pt-BR"/>
        </w:rPr>
      </w:pPr>
    </w:p>
    <w:p w14:paraId="47296E98" w14:textId="7EF6AC58" w:rsidR="00044978" w:rsidRPr="004B3759" w:rsidRDefault="00044978" w:rsidP="00044978">
      <w:pPr>
        <w:autoSpaceDE w:val="0"/>
        <w:autoSpaceDN w:val="0"/>
        <w:adjustRightInd w:val="0"/>
        <w:spacing w:after="0" w:line="240" w:lineRule="auto"/>
        <w:jc w:val="both"/>
        <w:rPr>
          <w:rFonts w:ascii="Arial" w:hAnsi="Arial" w:cs="Arial"/>
          <w:color w:val="000000"/>
          <w:lang w:val="pt-BR"/>
        </w:rPr>
      </w:pPr>
      <w:r w:rsidRPr="00ED1D8C">
        <w:rPr>
          <w:rFonts w:ascii="Arial" w:hAnsi="Arial" w:cs="Arial"/>
          <w:color w:val="000000"/>
          <w:lang w:val="pt-BR"/>
        </w:rPr>
        <w:t xml:space="preserve">_______________________________ </w:t>
      </w:r>
    </w:p>
    <w:p w14:paraId="1B84902B" w14:textId="51B9EC6D" w:rsidR="00044978" w:rsidRDefault="00044978" w:rsidP="00044978">
      <w:pPr>
        <w:jc w:val="both"/>
        <w:rPr>
          <w:rFonts w:ascii="Arial" w:hAnsi="Arial" w:cs="Arial"/>
          <w:b/>
          <w:bCs/>
          <w:color w:val="000000"/>
          <w:lang w:val="pt-BR"/>
        </w:rPr>
      </w:pPr>
      <w:r w:rsidRPr="0056025F">
        <w:rPr>
          <w:rFonts w:ascii="Arial" w:hAnsi="Arial" w:cs="Arial"/>
          <w:b/>
          <w:bCs/>
          <w:color w:val="000000"/>
          <w:lang w:val="pt-BR"/>
        </w:rPr>
        <w:t>Pai/Mãe/Tutor</w:t>
      </w:r>
    </w:p>
    <w:p w14:paraId="64B003C9" w14:textId="77777777" w:rsidR="00043120" w:rsidRDefault="00043120" w:rsidP="00044978">
      <w:pPr>
        <w:jc w:val="both"/>
        <w:rPr>
          <w:rFonts w:ascii="Arial" w:hAnsi="Arial" w:cs="Arial"/>
          <w:b/>
          <w:bCs/>
          <w:color w:val="000000"/>
          <w:lang w:val="pt-BR"/>
        </w:rPr>
      </w:pPr>
    </w:p>
    <w:p w14:paraId="479B7805" w14:textId="77777777" w:rsidR="00044978" w:rsidRPr="00B9089F" w:rsidRDefault="00044978" w:rsidP="00044978">
      <w:pPr>
        <w:autoSpaceDE w:val="0"/>
        <w:autoSpaceDN w:val="0"/>
        <w:adjustRightInd w:val="0"/>
        <w:spacing w:after="0" w:line="240" w:lineRule="auto"/>
        <w:jc w:val="both"/>
        <w:rPr>
          <w:rFonts w:ascii="Arial" w:hAnsi="Arial" w:cs="Arial"/>
          <w:color w:val="000000"/>
          <w:lang w:val="pt-BR"/>
        </w:rPr>
      </w:pPr>
      <w:r w:rsidRPr="00ED1D8C">
        <w:rPr>
          <w:rFonts w:ascii="Arial" w:hAnsi="Arial" w:cs="Arial"/>
          <w:color w:val="000000"/>
          <w:lang w:val="pt-BR"/>
        </w:rPr>
        <w:t xml:space="preserve">_______________________________ </w:t>
      </w:r>
    </w:p>
    <w:p w14:paraId="32582CB6" w14:textId="77777777" w:rsidR="00044978" w:rsidRDefault="00044978" w:rsidP="00044978">
      <w:pPr>
        <w:jc w:val="both"/>
        <w:rPr>
          <w:rFonts w:ascii="Arial" w:hAnsi="Arial" w:cs="Arial"/>
          <w:b/>
          <w:bCs/>
          <w:color w:val="000000"/>
          <w:lang w:val="pt-BR"/>
        </w:rPr>
      </w:pPr>
      <w:r w:rsidRPr="0056025F">
        <w:rPr>
          <w:rFonts w:ascii="Arial" w:hAnsi="Arial" w:cs="Arial"/>
          <w:b/>
          <w:bCs/>
          <w:color w:val="000000"/>
          <w:lang w:val="pt-BR"/>
        </w:rPr>
        <w:t>Pai/Mãe/Tutor</w:t>
      </w:r>
    </w:p>
    <w:p w14:paraId="53BA3268" w14:textId="5B2C6EF2" w:rsidR="00044978" w:rsidRPr="00653165" w:rsidRDefault="00044978" w:rsidP="00044978">
      <w:pPr>
        <w:pStyle w:val="Default"/>
        <w:jc w:val="both"/>
        <w:rPr>
          <w:rFonts w:ascii="Arial" w:hAnsi="Arial" w:cs="Arial"/>
        </w:rPr>
      </w:pPr>
    </w:p>
    <w:p w14:paraId="3E44E05C" w14:textId="5EEC1EDA" w:rsidR="00142916" w:rsidRPr="00653165" w:rsidRDefault="00142916" w:rsidP="004B167E">
      <w:pPr>
        <w:jc w:val="both"/>
        <w:rPr>
          <w:rFonts w:ascii="Arial" w:hAnsi="Arial" w:cs="Arial"/>
          <w:lang w:val="pt-BR"/>
        </w:rPr>
      </w:pPr>
    </w:p>
    <w:sectPr w:rsidR="00142916" w:rsidRPr="0065316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7F2C" w14:textId="77777777" w:rsidR="00A843F5" w:rsidRDefault="00A843F5" w:rsidP="00507156">
      <w:pPr>
        <w:spacing w:after="0" w:line="240" w:lineRule="auto"/>
      </w:pPr>
      <w:r>
        <w:separator/>
      </w:r>
    </w:p>
  </w:endnote>
  <w:endnote w:type="continuationSeparator" w:id="0">
    <w:p w14:paraId="59805686" w14:textId="77777777" w:rsidR="00A843F5" w:rsidRDefault="00A843F5" w:rsidP="0050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F40A" w14:textId="78811875" w:rsidR="00096D3C" w:rsidRDefault="00096D3C" w:rsidP="00096D3C">
    <w:pPr>
      <w:pStyle w:val="Rodap"/>
    </w:pPr>
    <w:r>
      <w:rPr>
        <w:rStyle w:val="TextodebaloChar"/>
        <w:rFonts w:ascii="Calibri Light" w:hAnsi="Calibri Light"/>
        <w:noProof/>
      </w:rPr>
      <w:drawing>
        <wp:inline distT="0" distB="0" distL="0" distR="0" wp14:anchorId="7FD62841" wp14:editId="55D332EF">
          <wp:extent cx="2012950" cy="444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444500"/>
                  </a:xfrm>
                  <a:prstGeom prst="rect">
                    <a:avLst/>
                  </a:prstGeom>
                  <a:noFill/>
                  <a:ln>
                    <a:noFill/>
                  </a:ln>
                </pic:spPr>
              </pic:pic>
            </a:graphicData>
          </a:graphic>
        </wp:inline>
      </w:drawing>
    </w:r>
  </w:p>
  <w:p w14:paraId="0B355F76" w14:textId="6F3FAA9C" w:rsidR="00096D3C" w:rsidRDefault="00096D3C">
    <w:pPr>
      <w:pStyle w:val="Rodap"/>
    </w:pPr>
  </w:p>
  <w:p w14:paraId="0DC761C7" w14:textId="6DCDCCC4" w:rsidR="00507156" w:rsidRDefault="00507156" w:rsidP="00342ADE">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A6CD" w14:textId="77777777" w:rsidR="00A843F5" w:rsidRDefault="00A843F5" w:rsidP="00507156">
      <w:pPr>
        <w:spacing w:after="0" w:line="240" w:lineRule="auto"/>
      </w:pPr>
      <w:r>
        <w:separator/>
      </w:r>
    </w:p>
  </w:footnote>
  <w:footnote w:type="continuationSeparator" w:id="0">
    <w:p w14:paraId="6F8DD7A8" w14:textId="77777777" w:rsidR="00A843F5" w:rsidRDefault="00A843F5" w:rsidP="00507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EC2E" w14:textId="5E756309" w:rsidR="00096D3C" w:rsidRDefault="00096D3C">
    <w:pPr>
      <w:pStyle w:val="Cabealho"/>
    </w:pPr>
    <w:bookmarkStart w:id="2" w:name="_Hlk16008379"/>
    <w:r>
      <w:rPr>
        <w:noProof/>
        <w:lang w:val="es-ES" w:eastAsia="es-ES"/>
      </w:rPr>
      <w:drawing>
        <wp:inline distT="0" distB="0" distL="0" distR="0" wp14:anchorId="3659E0AB" wp14:editId="310CCBE1">
          <wp:extent cx="1752600" cy="457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474" t="34000" r="18626" b="35143"/>
                  <a:stretch>
                    <a:fillRect/>
                  </a:stretch>
                </pic:blipFill>
                <pic:spPr bwMode="auto">
                  <a:xfrm>
                    <a:off x="0" y="0"/>
                    <a:ext cx="1752600" cy="457200"/>
                  </a:xfrm>
                  <a:prstGeom prst="rect">
                    <a:avLst/>
                  </a:prstGeom>
                  <a:noFill/>
                  <a:ln>
                    <a:noFill/>
                  </a:ln>
                </pic:spPr>
              </pic:pic>
            </a:graphicData>
          </a:graphic>
        </wp:inline>
      </w:drawing>
    </w:r>
    <w:bookmarkEnd w:id="2"/>
  </w:p>
  <w:p w14:paraId="348B3451" w14:textId="77777777" w:rsidR="00096D3C" w:rsidRDefault="00096D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7B5BA3"/>
    <w:multiLevelType w:val="hybridMultilevel"/>
    <w:tmpl w:val="896553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16"/>
    <w:rsid w:val="0003616A"/>
    <w:rsid w:val="00043120"/>
    <w:rsid w:val="00044978"/>
    <w:rsid w:val="00096D3C"/>
    <w:rsid w:val="00142916"/>
    <w:rsid w:val="00144754"/>
    <w:rsid w:val="00180135"/>
    <w:rsid w:val="001C642F"/>
    <w:rsid w:val="002A0894"/>
    <w:rsid w:val="002D30D2"/>
    <w:rsid w:val="002D5166"/>
    <w:rsid w:val="00306B70"/>
    <w:rsid w:val="00342ADE"/>
    <w:rsid w:val="00377714"/>
    <w:rsid w:val="003815D8"/>
    <w:rsid w:val="003F6C11"/>
    <w:rsid w:val="004B167E"/>
    <w:rsid w:val="00507156"/>
    <w:rsid w:val="00555D8A"/>
    <w:rsid w:val="005C43C6"/>
    <w:rsid w:val="00653165"/>
    <w:rsid w:val="006B0FD5"/>
    <w:rsid w:val="00701E88"/>
    <w:rsid w:val="0075160F"/>
    <w:rsid w:val="007535F3"/>
    <w:rsid w:val="008C64CF"/>
    <w:rsid w:val="00944071"/>
    <w:rsid w:val="00984B9B"/>
    <w:rsid w:val="009A1028"/>
    <w:rsid w:val="009C632E"/>
    <w:rsid w:val="00A650AF"/>
    <w:rsid w:val="00A65446"/>
    <w:rsid w:val="00A843F5"/>
    <w:rsid w:val="00B64254"/>
    <w:rsid w:val="00B732F8"/>
    <w:rsid w:val="00C00D22"/>
    <w:rsid w:val="00D42CC7"/>
    <w:rsid w:val="00E05930"/>
    <w:rsid w:val="00E24051"/>
    <w:rsid w:val="00E93DF1"/>
    <w:rsid w:val="00EB6CED"/>
    <w:rsid w:val="00EC53C3"/>
    <w:rsid w:val="00FF2C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E03ED"/>
  <w15:chartTrackingRefBased/>
  <w15:docId w15:val="{391DDF56-EBD7-4C4E-85CE-DBD9FD08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78"/>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42916"/>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5071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7156"/>
    <w:rPr>
      <w:lang w:val="en-US"/>
    </w:rPr>
  </w:style>
  <w:style w:type="paragraph" w:styleId="Rodap">
    <w:name w:val="footer"/>
    <w:basedOn w:val="Normal"/>
    <w:link w:val="RodapChar"/>
    <w:uiPriority w:val="99"/>
    <w:unhideWhenUsed/>
    <w:rsid w:val="00507156"/>
    <w:pPr>
      <w:tabs>
        <w:tab w:val="center" w:pos="4252"/>
        <w:tab w:val="right" w:pos="8504"/>
      </w:tabs>
      <w:spacing w:after="0" w:line="240" w:lineRule="auto"/>
    </w:pPr>
  </w:style>
  <w:style w:type="character" w:customStyle="1" w:styleId="RodapChar">
    <w:name w:val="Rodapé Char"/>
    <w:basedOn w:val="Fontepargpadro"/>
    <w:link w:val="Rodap"/>
    <w:uiPriority w:val="99"/>
    <w:rsid w:val="00507156"/>
    <w:rPr>
      <w:lang w:val="en-US"/>
    </w:rPr>
  </w:style>
  <w:style w:type="character" w:styleId="Refdecomentrio">
    <w:name w:val="annotation reference"/>
    <w:basedOn w:val="Fontepargpadro"/>
    <w:uiPriority w:val="99"/>
    <w:semiHidden/>
    <w:unhideWhenUsed/>
    <w:rsid w:val="00701E88"/>
    <w:rPr>
      <w:sz w:val="16"/>
      <w:szCs w:val="16"/>
    </w:rPr>
  </w:style>
  <w:style w:type="paragraph" w:styleId="Textodecomentrio">
    <w:name w:val="annotation text"/>
    <w:basedOn w:val="Normal"/>
    <w:link w:val="TextodecomentrioChar"/>
    <w:uiPriority w:val="99"/>
    <w:semiHidden/>
    <w:unhideWhenUsed/>
    <w:rsid w:val="00701E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01E88"/>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701E88"/>
    <w:rPr>
      <w:b/>
      <w:bCs/>
    </w:rPr>
  </w:style>
  <w:style w:type="character" w:customStyle="1" w:styleId="AssuntodocomentrioChar">
    <w:name w:val="Assunto do comentário Char"/>
    <w:basedOn w:val="TextodecomentrioChar"/>
    <w:link w:val="Assuntodocomentrio"/>
    <w:uiPriority w:val="99"/>
    <w:semiHidden/>
    <w:rsid w:val="00701E88"/>
    <w:rPr>
      <w:b/>
      <w:bCs/>
      <w:sz w:val="20"/>
      <w:szCs w:val="20"/>
      <w:lang w:val="en-US"/>
    </w:rPr>
  </w:style>
  <w:style w:type="paragraph" w:styleId="Textodebalo">
    <w:name w:val="Balloon Text"/>
    <w:basedOn w:val="Normal"/>
    <w:link w:val="TextodebaloChar"/>
    <w:uiPriority w:val="99"/>
    <w:semiHidden/>
    <w:unhideWhenUsed/>
    <w:rsid w:val="00984B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4B9B"/>
    <w:rPr>
      <w:rFonts w:ascii="Segoe UI" w:hAnsi="Segoe UI" w:cs="Segoe UI"/>
      <w:sz w:val="18"/>
      <w:szCs w:val="18"/>
      <w:lang w:val="en-US"/>
    </w:rPr>
  </w:style>
  <w:style w:type="paragraph" w:styleId="Reviso">
    <w:name w:val="Revision"/>
    <w:hidden/>
    <w:uiPriority w:val="99"/>
    <w:semiHidden/>
    <w:rsid w:val="00B6425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38E4-BD29-4353-8040-13A01AF1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Kasznar Leonardos</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Ferreira Martins | Kasznar Leonardos</dc:creator>
  <cp:keywords/>
  <dc:description/>
  <cp:lastModifiedBy>Karina Tiemy Dias Kikuchi</cp:lastModifiedBy>
  <cp:revision>3</cp:revision>
  <dcterms:created xsi:type="dcterms:W3CDTF">2021-12-22T13:03:00Z</dcterms:created>
  <dcterms:modified xsi:type="dcterms:W3CDTF">2022-07-11T17:50:00Z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391152732</vt:i4>
  </property>
  <property fmtid="{D5CDD505-2E9C-101B-9397-08002B2CF9AE}" pid="3" name="_NewReviewCycle">
    <vt:lpwstr/>
  </property>
  <property fmtid="{D5CDD505-2E9C-101B-9397-08002B2CF9AE}" pid="4" name="_EmailSubject">
    <vt:lpwstr>Análise do Termo de Uso de Imagem (DVT) [GED-DOCS.401.40]</vt:lpwstr>
  </property>
  <property fmtid="{D5CDD505-2E9C-101B-9397-08002B2CF9AE}" pid="5" name="_AuthorEmail">
    <vt:lpwstr>Aline.Zinni@kasznarleonardos.com</vt:lpwstr>
  </property>
  <property fmtid="{D5CDD505-2E9C-101B-9397-08002B2CF9AE}" pid="6" name="_AuthorEmailDisplayName">
    <vt:lpwstr>Aline Zinni | Kasznar Leonardos</vt:lpwstr>
  </property>
  <property fmtid="{D5CDD505-2E9C-101B-9397-08002B2CF9AE}" pid="7" name="_PreviousAdHocReviewCycleID">
    <vt:i4>391152732</vt:i4>
  </property>
  <property fmtid="{D5CDD505-2E9C-101B-9397-08002B2CF9AE}" pid="8" name="_ReviewingToolsShownOnce">
    <vt:lpwstr/>
  </property>
</Properties>
</file>